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849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05.03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188105862</w:t>
      </w:r>
      <w:r>
        <w:rPr>
          <w:rFonts w:ascii="Times New Roman" w:eastAsia="Times New Roman" w:hAnsi="Times New Roman" w:cs="Times New Roman"/>
        </w:rPr>
        <w:t xml:space="preserve">31128006770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28.11.2023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28.11.2023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0412365400765008492420173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